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A3DC7" w14:textId="756624E9" w:rsidR="00E767E8" w:rsidRDefault="001A0985" w:rsidP="001A0985">
      <w:pPr>
        <w:widowControl w:val="0"/>
        <w:tabs>
          <w:tab w:val="left" w:pos="2977"/>
        </w:tabs>
        <w:autoSpaceDE w:val="0"/>
        <w:autoSpaceDN w:val="0"/>
        <w:adjustRightInd w:val="0"/>
        <w:spacing w:after="160"/>
        <w:jc w:val="center"/>
        <w:rPr>
          <w:rFonts w:asciiTheme="majorHAnsi" w:eastAsia="Times New Roman" w:hAnsiTheme="majorHAnsi" w:cs="Times New Roman"/>
          <w:b/>
          <w:color w:val="008000"/>
          <w:sz w:val="30"/>
          <w:szCs w:val="30"/>
        </w:rPr>
      </w:pPr>
      <w:r w:rsidRPr="009C354F">
        <w:rPr>
          <w:rFonts w:asciiTheme="majorHAnsi" w:eastAsia="Times New Roman" w:hAnsiTheme="majorHAnsi" w:cs="Times New Roman"/>
          <w:b/>
          <w:color w:val="008000"/>
          <w:sz w:val="30"/>
          <w:szCs w:val="30"/>
        </w:rPr>
        <w:t>Einladung zu</w:t>
      </w:r>
      <w:r w:rsidR="00764E7E">
        <w:rPr>
          <w:rFonts w:asciiTheme="majorHAnsi" w:eastAsia="Times New Roman" w:hAnsiTheme="majorHAnsi" w:cs="Times New Roman"/>
          <w:b/>
          <w:color w:val="008000"/>
          <w:sz w:val="30"/>
          <w:szCs w:val="30"/>
        </w:rPr>
        <w:t>r Lesung mit Ruth Vollmer</w:t>
      </w:r>
    </w:p>
    <w:p w14:paraId="0057C624" w14:textId="4259153D" w:rsidR="0004241B" w:rsidRPr="0004241B" w:rsidRDefault="00764E7E" w:rsidP="00D95D61">
      <w:pPr>
        <w:widowControl w:val="0"/>
        <w:tabs>
          <w:tab w:val="left" w:pos="2977"/>
        </w:tabs>
        <w:autoSpaceDE w:val="0"/>
        <w:autoSpaceDN w:val="0"/>
        <w:adjustRightInd w:val="0"/>
        <w:spacing w:after="80"/>
        <w:jc w:val="center"/>
        <w:rPr>
          <w:rFonts w:asciiTheme="majorHAnsi" w:eastAsia="Times New Roman" w:hAnsiTheme="majorHAnsi" w:cs="Times New Roman"/>
          <w:b/>
          <w:color w:val="008000"/>
          <w:sz w:val="40"/>
          <w:szCs w:val="40"/>
        </w:rPr>
      </w:pPr>
      <w:r w:rsidRPr="0004241B">
        <w:rPr>
          <w:rFonts w:asciiTheme="majorHAnsi" w:eastAsia="Times New Roman" w:hAnsiTheme="majorHAnsi" w:cs="Times New Roman"/>
          <w:b/>
          <w:color w:val="008000"/>
          <w:sz w:val="40"/>
          <w:szCs w:val="40"/>
        </w:rPr>
        <w:t xml:space="preserve">BRUCHSTÜCKE </w:t>
      </w:r>
    </w:p>
    <w:p w14:paraId="0A4E3A33" w14:textId="5675CD74" w:rsidR="00764E7E" w:rsidRPr="009C354F" w:rsidRDefault="00764E7E" w:rsidP="001A0985">
      <w:pPr>
        <w:widowControl w:val="0"/>
        <w:tabs>
          <w:tab w:val="left" w:pos="2977"/>
        </w:tabs>
        <w:autoSpaceDE w:val="0"/>
        <w:autoSpaceDN w:val="0"/>
        <w:adjustRightInd w:val="0"/>
        <w:spacing w:after="160"/>
        <w:jc w:val="center"/>
        <w:rPr>
          <w:rFonts w:asciiTheme="majorHAnsi" w:eastAsia="Times New Roman" w:hAnsiTheme="majorHAnsi" w:cs="Times New Roman"/>
          <w:b/>
          <w:color w:val="008000"/>
          <w:sz w:val="30"/>
          <w:szCs w:val="30"/>
        </w:rPr>
      </w:pPr>
      <w:r>
        <w:rPr>
          <w:rFonts w:asciiTheme="majorHAnsi" w:eastAsia="Times New Roman" w:hAnsiTheme="majorHAnsi" w:cs="Times New Roman"/>
          <w:b/>
          <w:color w:val="008000"/>
          <w:sz w:val="30"/>
          <w:szCs w:val="30"/>
        </w:rPr>
        <w:t>Erfahrungsbericht aus meiner Zeit in der Westbank</w:t>
      </w:r>
    </w:p>
    <w:p w14:paraId="05B56EC3" w14:textId="09D49BB5" w:rsidR="00D95D61" w:rsidRDefault="001A0985" w:rsidP="002C1DBC">
      <w:pPr>
        <w:widowControl w:val="0"/>
        <w:tabs>
          <w:tab w:val="left" w:pos="2977"/>
        </w:tabs>
        <w:autoSpaceDE w:val="0"/>
        <w:autoSpaceDN w:val="0"/>
        <w:adjustRightInd w:val="0"/>
        <w:spacing w:after="120"/>
        <w:rPr>
          <w:rFonts w:asciiTheme="majorHAnsi" w:eastAsia="Times New Roman" w:hAnsiTheme="majorHAnsi" w:cs="Times New Roman"/>
          <w:b/>
          <w:color w:val="000000" w:themeColor="text1"/>
          <w:sz w:val="28"/>
          <w:szCs w:val="28"/>
        </w:rPr>
      </w:pPr>
      <w:r>
        <w:rPr>
          <w:rFonts w:asciiTheme="majorHAnsi" w:eastAsia="Times New Roman" w:hAnsiTheme="majorHAnsi" w:cs="Times New Roman"/>
          <w:b/>
          <w:color w:val="000000" w:themeColor="text1"/>
          <w:sz w:val="28"/>
          <w:szCs w:val="28"/>
        </w:rPr>
        <w:t xml:space="preserve">      </w:t>
      </w:r>
      <w:r w:rsidR="00D85165">
        <w:rPr>
          <w:noProof/>
        </w:rPr>
        <w:drawing>
          <wp:inline distT="0" distB="0" distL="0" distR="0" wp14:anchorId="7F0B40E6" wp14:editId="4C76899E">
            <wp:extent cx="1960223" cy="1470169"/>
            <wp:effectExtent l="0" t="0" r="0" b="317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3899" cy="1517926"/>
                    </a:xfrm>
                    <a:prstGeom prst="rect">
                      <a:avLst/>
                    </a:prstGeom>
                    <a:noFill/>
                    <a:ln>
                      <a:noFill/>
                    </a:ln>
                  </pic:spPr>
                </pic:pic>
              </a:graphicData>
            </a:graphic>
          </wp:inline>
        </w:drawing>
      </w:r>
      <w:r>
        <w:rPr>
          <w:rFonts w:asciiTheme="majorHAnsi" w:eastAsia="Times New Roman" w:hAnsiTheme="majorHAnsi" w:cs="Times New Roman"/>
          <w:b/>
          <w:color w:val="000000" w:themeColor="text1"/>
          <w:sz w:val="28"/>
          <w:szCs w:val="28"/>
        </w:rPr>
        <w:t xml:space="preserve"> </w:t>
      </w:r>
      <w:r w:rsidR="00D95D61">
        <w:rPr>
          <w:rFonts w:asciiTheme="majorHAnsi" w:eastAsia="Times New Roman" w:hAnsiTheme="majorHAnsi" w:cs="Times New Roman"/>
          <w:b/>
          <w:noProof/>
          <w:color w:val="000000" w:themeColor="text1"/>
          <w:sz w:val="28"/>
          <w:szCs w:val="28"/>
        </w:rPr>
        <w:drawing>
          <wp:inline distT="0" distB="0" distL="0" distR="0" wp14:anchorId="3C66218E" wp14:editId="3ADC6820">
            <wp:extent cx="2153876" cy="1472281"/>
            <wp:effectExtent l="0" t="0" r="5715" b="1270"/>
            <wp:docPr id="13629101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10188" name="Grafik 1362910188"/>
                    <pic:cNvPicPr/>
                  </pic:nvPicPr>
                  <pic:blipFill>
                    <a:blip r:embed="rId7"/>
                    <a:stretch>
                      <a:fillRect/>
                    </a:stretch>
                  </pic:blipFill>
                  <pic:spPr>
                    <a:xfrm>
                      <a:off x="0" y="0"/>
                      <a:ext cx="2276505" cy="1556104"/>
                    </a:xfrm>
                    <a:prstGeom prst="rect">
                      <a:avLst/>
                    </a:prstGeom>
                  </pic:spPr>
                </pic:pic>
              </a:graphicData>
            </a:graphic>
          </wp:inline>
        </w:drawing>
      </w:r>
    </w:p>
    <w:p w14:paraId="675A522B" w14:textId="692DBF2D" w:rsidR="009C354F" w:rsidRPr="00D95D61" w:rsidRDefault="00D95D61" w:rsidP="002C1DBC">
      <w:pPr>
        <w:widowControl w:val="0"/>
        <w:tabs>
          <w:tab w:val="left" w:pos="2977"/>
        </w:tabs>
        <w:autoSpaceDE w:val="0"/>
        <w:autoSpaceDN w:val="0"/>
        <w:adjustRightInd w:val="0"/>
        <w:spacing w:after="160"/>
        <w:rPr>
          <w:rFonts w:asciiTheme="majorHAnsi" w:eastAsia="Times New Roman" w:hAnsiTheme="majorHAnsi" w:cs="Times New Roman"/>
          <w:b/>
          <w:color w:val="000000" w:themeColor="text1"/>
          <w:sz w:val="28"/>
          <w:szCs w:val="28"/>
        </w:rPr>
      </w:pPr>
      <w:r>
        <w:rPr>
          <w:rFonts w:asciiTheme="majorHAnsi" w:eastAsia="Times New Roman" w:hAnsiTheme="majorHAnsi" w:cs="Times New Roman"/>
          <w:b/>
          <w:color w:val="000000" w:themeColor="text1"/>
          <w:sz w:val="28"/>
          <w:szCs w:val="28"/>
        </w:rPr>
        <w:t xml:space="preserve">                </w:t>
      </w:r>
      <w:r w:rsidR="00645F2C" w:rsidRPr="00D95D61">
        <w:rPr>
          <w:rFonts w:asciiTheme="majorHAnsi" w:eastAsia="Times New Roman" w:hAnsiTheme="majorHAnsi" w:cs="Times New Roman"/>
          <w:bCs/>
          <w:color w:val="000000" w:themeColor="text1"/>
          <w:sz w:val="11"/>
          <w:szCs w:val="11"/>
        </w:rPr>
        <w:t>F</w:t>
      </w:r>
      <w:r w:rsidR="009C354F" w:rsidRPr="00D95D61">
        <w:rPr>
          <w:rFonts w:asciiTheme="majorHAnsi" w:eastAsia="Times New Roman" w:hAnsiTheme="majorHAnsi" w:cs="Times New Roman"/>
          <w:bCs/>
          <w:color w:val="000000" w:themeColor="text1"/>
          <w:sz w:val="11"/>
          <w:szCs w:val="11"/>
        </w:rPr>
        <w:t>oto</w:t>
      </w:r>
      <w:r w:rsidRPr="00D95D61">
        <w:rPr>
          <w:rFonts w:asciiTheme="majorHAnsi" w:eastAsia="Times New Roman" w:hAnsiTheme="majorHAnsi" w:cs="Times New Roman"/>
          <w:bCs/>
          <w:color w:val="000000" w:themeColor="text1"/>
          <w:sz w:val="11"/>
          <w:szCs w:val="11"/>
        </w:rPr>
        <w:t>: privat                                                                                             Foto: U. Mindermann</w:t>
      </w:r>
    </w:p>
    <w:p w14:paraId="519E4058" w14:textId="0FC0FD46" w:rsidR="00D95D61" w:rsidRDefault="009C354F" w:rsidP="00D95D61">
      <w:pPr>
        <w:widowControl w:val="0"/>
        <w:tabs>
          <w:tab w:val="left" w:pos="2977"/>
        </w:tabs>
        <w:autoSpaceDE w:val="0"/>
        <w:autoSpaceDN w:val="0"/>
        <w:adjustRightInd w:val="0"/>
        <w:spacing w:after="160"/>
        <w:rPr>
          <w:rFonts w:asciiTheme="majorHAnsi" w:eastAsia="Times New Roman" w:hAnsiTheme="majorHAnsi" w:cs="Times New Roman"/>
        </w:rPr>
      </w:pPr>
      <w:r w:rsidRPr="00D95D61">
        <w:rPr>
          <w:rFonts w:asciiTheme="majorHAnsi" w:eastAsia="Times New Roman" w:hAnsiTheme="majorHAnsi" w:cs="Times New Roman"/>
          <w:b/>
          <w:color w:val="008000"/>
          <w:sz w:val="28"/>
          <w:szCs w:val="28"/>
        </w:rPr>
        <w:t xml:space="preserve">                   </w:t>
      </w:r>
      <w:r w:rsidR="001071DC">
        <w:rPr>
          <w:rFonts w:asciiTheme="majorHAnsi" w:eastAsia="Times New Roman" w:hAnsiTheme="majorHAnsi" w:cs="Times New Roman"/>
          <w:b/>
          <w:color w:val="008000"/>
          <w:sz w:val="28"/>
          <w:szCs w:val="28"/>
        </w:rPr>
        <w:t>Donnerstag</w:t>
      </w:r>
      <w:r w:rsidR="00DE2D5E" w:rsidRPr="00E767E8">
        <w:rPr>
          <w:rFonts w:asciiTheme="majorHAnsi" w:eastAsia="Times New Roman" w:hAnsiTheme="majorHAnsi" w:cs="Times New Roman"/>
          <w:b/>
          <w:color w:val="008000"/>
          <w:sz w:val="28"/>
          <w:szCs w:val="28"/>
        </w:rPr>
        <w:t xml:space="preserve">, </w:t>
      </w:r>
      <w:r w:rsidR="00A3100E">
        <w:rPr>
          <w:rFonts w:asciiTheme="majorHAnsi" w:eastAsia="Times New Roman" w:hAnsiTheme="majorHAnsi" w:cs="Times New Roman"/>
          <w:b/>
          <w:color w:val="008000"/>
          <w:sz w:val="28"/>
          <w:szCs w:val="28"/>
        </w:rPr>
        <w:t>0</w:t>
      </w:r>
      <w:r w:rsidR="00764E7E">
        <w:rPr>
          <w:rFonts w:asciiTheme="majorHAnsi" w:eastAsia="Times New Roman" w:hAnsiTheme="majorHAnsi" w:cs="Times New Roman"/>
          <w:b/>
          <w:color w:val="008000"/>
          <w:sz w:val="28"/>
          <w:szCs w:val="28"/>
        </w:rPr>
        <w:t>7</w:t>
      </w:r>
      <w:r w:rsidR="00DE2D5E" w:rsidRPr="00E767E8">
        <w:rPr>
          <w:rFonts w:asciiTheme="majorHAnsi" w:eastAsia="Times New Roman" w:hAnsiTheme="majorHAnsi" w:cs="Times New Roman"/>
          <w:b/>
          <w:color w:val="008000"/>
          <w:sz w:val="28"/>
          <w:szCs w:val="28"/>
        </w:rPr>
        <w:t xml:space="preserve">. </w:t>
      </w:r>
      <w:r w:rsidR="00764E7E">
        <w:rPr>
          <w:rFonts w:asciiTheme="majorHAnsi" w:eastAsia="Times New Roman" w:hAnsiTheme="majorHAnsi" w:cs="Times New Roman"/>
          <w:b/>
          <w:color w:val="008000"/>
          <w:sz w:val="28"/>
          <w:szCs w:val="28"/>
        </w:rPr>
        <w:t>März</w:t>
      </w:r>
      <w:r w:rsidR="00DE2D5E" w:rsidRPr="00E767E8">
        <w:rPr>
          <w:rFonts w:asciiTheme="majorHAnsi" w:eastAsia="Times New Roman" w:hAnsiTheme="majorHAnsi" w:cs="Times New Roman"/>
          <w:b/>
          <w:color w:val="008000"/>
          <w:sz w:val="28"/>
          <w:szCs w:val="28"/>
        </w:rPr>
        <w:t xml:space="preserve"> 202</w:t>
      </w:r>
      <w:r w:rsidR="001071DC">
        <w:rPr>
          <w:rFonts w:asciiTheme="majorHAnsi" w:eastAsia="Times New Roman" w:hAnsiTheme="majorHAnsi" w:cs="Times New Roman"/>
          <w:b/>
          <w:color w:val="008000"/>
          <w:sz w:val="28"/>
          <w:szCs w:val="28"/>
        </w:rPr>
        <w:t>4</w:t>
      </w:r>
      <w:r w:rsidR="00DE2D5E" w:rsidRPr="00E767E8">
        <w:rPr>
          <w:rFonts w:asciiTheme="majorHAnsi" w:eastAsia="Times New Roman" w:hAnsiTheme="majorHAnsi" w:cs="Times New Roman"/>
          <w:b/>
          <w:color w:val="008000"/>
          <w:sz w:val="28"/>
          <w:szCs w:val="28"/>
        </w:rPr>
        <w:t xml:space="preserve"> u</w:t>
      </w:r>
      <w:r w:rsidR="002C1DBC">
        <w:rPr>
          <w:rFonts w:asciiTheme="majorHAnsi" w:eastAsia="Times New Roman" w:hAnsiTheme="majorHAnsi" w:cs="Times New Roman"/>
          <w:b/>
          <w:color w:val="008000"/>
          <w:sz w:val="28"/>
          <w:szCs w:val="28"/>
        </w:rPr>
        <w:t>m 19.00</w:t>
      </w:r>
      <w:r w:rsidR="00DE2D5E" w:rsidRPr="00D95D61">
        <w:rPr>
          <w:rFonts w:asciiTheme="majorHAnsi" w:eastAsia="Times New Roman" w:hAnsiTheme="majorHAnsi" w:cs="Times New Roman"/>
          <w:b/>
          <w:color w:val="FF0000"/>
          <w:sz w:val="28"/>
          <w:szCs w:val="28"/>
        </w:rPr>
        <w:t xml:space="preserve"> </w:t>
      </w:r>
      <w:r w:rsidR="00DE2D5E" w:rsidRPr="00E767E8">
        <w:rPr>
          <w:rFonts w:asciiTheme="majorHAnsi" w:eastAsia="Times New Roman" w:hAnsiTheme="majorHAnsi" w:cs="Times New Roman"/>
          <w:b/>
          <w:color w:val="008000"/>
          <w:sz w:val="28"/>
          <w:szCs w:val="28"/>
        </w:rPr>
        <w:t>Uhr</w:t>
      </w:r>
    </w:p>
    <w:p w14:paraId="64B534B2" w14:textId="571EBF50" w:rsidR="00DE2D5E" w:rsidRPr="001071DC" w:rsidRDefault="001071DC" w:rsidP="00D95D61">
      <w:pPr>
        <w:widowControl w:val="0"/>
        <w:tabs>
          <w:tab w:val="left" w:pos="2977"/>
        </w:tabs>
        <w:autoSpaceDE w:val="0"/>
        <w:autoSpaceDN w:val="0"/>
        <w:adjustRightInd w:val="0"/>
        <w:spacing w:after="200"/>
        <w:rPr>
          <w:rFonts w:asciiTheme="majorHAnsi" w:eastAsia="Times New Roman" w:hAnsiTheme="majorHAnsi" w:cs="Times New Roman"/>
          <w:b/>
          <w:bCs/>
          <w:color w:val="000000" w:themeColor="text1"/>
        </w:rPr>
      </w:pPr>
      <w:r w:rsidRPr="001071DC">
        <w:rPr>
          <w:rFonts w:asciiTheme="majorHAnsi" w:eastAsia="Times New Roman" w:hAnsiTheme="majorHAnsi" w:cs="Times New Roman"/>
          <w:b/>
          <w:bCs/>
        </w:rPr>
        <w:t>Konferenzraum des Ev. Kirchenkreises GT, Moltkestr. 10-12</w:t>
      </w:r>
      <w:r w:rsidR="00DE2D5E" w:rsidRPr="001071DC">
        <w:rPr>
          <w:b/>
          <w:bCs/>
          <w:sz w:val="22"/>
          <w:szCs w:val="22"/>
        </w:rPr>
        <w:t xml:space="preserve">   </w:t>
      </w:r>
      <w:r w:rsidR="00DE2D5E" w:rsidRPr="001071DC">
        <w:rPr>
          <w:rFonts w:asciiTheme="majorHAnsi" w:hAnsiTheme="majorHAnsi" w:cstheme="majorHAnsi"/>
          <w:b/>
          <w:bCs/>
        </w:rPr>
        <w:t>Eintritt frei</w:t>
      </w:r>
    </w:p>
    <w:p w14:paraId="2B6F69CB" w14:textId="49E3A7E2" w:rsidR="00612B5C" w:rsidRDefault="00764E7E" w:rsidP="001D4EA9">
      <w:pPr>
        <w:pStyle w:val="StandardWeb"/>
        <w:spacing w:before="0" w:beforeAutospacing="0" w:after="0" w:afterAutospacing="0"/>
        <w:rPr>
          <w:rFonts w:asciiTheme="majorHAnsi" w:hAnsiTheme="majorHAnsi"/>
        </w:rPr>
      </w:pPr>
      <w:r>
        <w:rPr>
          <w:rFonts w:asciiTheme="majorHAnsi" w:hAnsiTheme="majorHAnsi"/>
          <w:b/>
          <w:bCs/>
        </w:rPr>
        <w:t>Ruth Vollmer</w:t>
      </w:r>
      <w:r w:rsidR="001D4EA9">
        <w:rPr>
          <w:rFonts w:asciiTheme="majorHAnsi" w:hAnsiTheme="majorHAnsi"/>
          <w:b/>
          <w:bCs/>
        </w:rPr>
        <w:t xml:space="preserve">, </w:t>
      </w:r>
      <w:r w:rsidR="001D4EA9">
        <w:rPr>
          <w:rFonts w:asciiTheme="majorHAnsi" w:hAnsiTheme="majorHAnsi"/>
        </w:rPr>
        <w:t>Soziologie- und Islamwissenschaftsstudentin an der Universität Freiburg,</w:t>
      </w:r>
    </w:p>
    <w:p w14:paraId="1B5C3235" w14:textId="63937E12" w:rsidR="001D4EA9" w:rsidRDefault="001D4EA9" w:rsidP="00D95D61">
      <w:pPr>
        <w:pStyle w:val="StandardWeb"/>
        <w:spacing w:before="0" w:beforeAutospacing="0" w:after="40" w:afterAutospacing="0"/>
        <w:rPr>
          <w:rFonts w:asciiTheme="majorHAnsi" w:hAnsiTheme="majorHAnsi"/>
        </w:rPr>
      </w:pPr>
      <w:r>
        <w:rPr>
          <w:rFonts w:asciiTheme="majorHAnsi" w:hAnsiTheme="majorHAnsi"/>
        </w:rPr>
        <w:t>hat im Jahr 2022 in Jordanien und Palästina gelebt und an der Universität Birzeit „Palestine and Arab Studies“ studiert.</w:t>
      </w:r>
    </w:p>
    <w:p w14:paraId="5E5086F2" w14:textId="06DF3B29" w:rsidR="00764E7E" w:rsidRDefault="001D4EA9" w:rsidP="00D95D61">
      <w:pPr>
        <w:pStyle w:val="StandardWeb"/>
        <w:spacing w:before="0" w:beforeAutospacing="0" w:after="40" w:afterAutospacing="0"/>
        <w:rPr>
          <w:rFonts w:asciiTheme="majorHAnsi" w:hAnsiTheme="majorHAnsi"/>
        </w:rPr>
      </w:pPr>
      <w:r>
        <w:rPr>
          <w:rFonts w:asciiTheme="majorHAnsi" w:hAnsiTheme="majorHAnsi"/>
        </w:rPr>
        <w:t>„Es ist Anfang August 2022. Ich weine. Nachrichten, Bilder, Videos von verletzten Kindern, zerstörten Häusern, Leichen. Die Angriffe auf den Gazastreifen dauern, nun ist es auch in der Westbank zu Auseinandersetzungen zwischen Palästinenser</w:t>
      </w:r>
      <w:r w:rsidR="00A1200E">
        <w:rPr>
          <w:rFonts w:asciiTheme="majorHAnsi" w:hAnsiTheme="majorHAnsi"/>
        </w:rPr>
        <w:t>:</w:t>
      </w:r>
      <w:r>
        <w:rPr>
          <w:rFonts w:asciiTheme="majorHAnsi" w:hAnsiTheme="majorHAnsi"/>
        </w:rPr>
        <w:t xml:space="preserve">innen und dem israelischen Militär gekommen. Mich überkommt ein tiefes Gefühl von Ohnmacht. </w:t>
      </w:r>
      <w:r w:rsidR="0011788B">
        <w:rPr>
          <w:rFonts w:asciiTheme="majorHAnsi" w:hAnsiTheme="majorHAnsi" w:cstheme="majorHAnsi"/>
        </w:rPr>
        <w:t>[</w:t>
      </w:r>
      <w:r>
        <w:rPr>
          <w:rFonts w:asciiTheme="majorHAnsi" w:hAnsiTheme="majorHAnsi"/>
        </w:rPr>
        <w:t>…</w:t>
      </w:r>
      <w:r w:rsidR="0011788B">
        <w:rPr>
          <w:rFonts w:asciiTheme="majorHAnsi" w:hAnsiTheme="majorHAnsi" w:cstheme="majorHAnsi"/>
        </w:rPr>
        <w:t>]</w:t>
      </w:r>
      <w:r w:rsidR="0011788B">
        <w:rPr>
          <w:rFonts w:asciiTheme="majorHAnsi" w:hAnsiTheme="majorHAnsi"/>
        </w:rPr>
        <w:t xml:space="preserve"> </w:t>
      </w:r>
      <w:r>
        <w:rPr>
          <w:rFonts w:asciiTheme="majorHAnsi" w:hAnsiTheme="majorHAnsi"/>
        </w:rPr>
        <w:t>Was kann ich tun? Ich habe eine Stimme, die ich nutzen kann. Ich kann erzählen; schlicht und einfach berichten.“</w:t>
      </w:r>
      <w:r w:rsidR="00A3100E">
        <w:rPr>
          <w:rFonts w:asciiTheme="majorHAnsi" w:hAnsiTheme="majorHAnsi"/>
        </w:rPr>
        <w:t xml:space="preserve"> (Ruth Vollmer, Bruchstücke)</w:t>
      </w:r>
    </w:p>
    <w:p w14:paraId="0FF6D507" w14:textId="306A0680" w:rsidR="00DF2B84" w:rsidRPr="00AF7038" w:rsidRDefault="00AF7038" w:rsidP="00DE2D5E">
      <w:pPr>
        <w:pStyle w:val="StandardWeb"/>
        <w:spacing w:before="0" w:beforeAutospacing="0" w:after="40" w:afterAutospacing="0"/>
        <w:rPr>
          <w:rFonts w:asciiTheme="majorHAnsi" w:hAnsiTheme="majorHAnsi"/>
        </w:rPr>
      </w:pPr>
      <w:r>
        <w:rPr>
          <w:rFonts w:asciiTheme="majorHAnsi" w:hAnsiTheme="majorHAnsi"/>
        </w:rPr>
        <w:t xml:space="preserve">Der </w:t>
      </w:r>
      <w:r w:rsidR="00764E7E">
        <w:rPr>
          <w:rFonts w:asciiTheme="majorHAnsi" w:hAnsiTheme="majorHAnsi"/>
        </w:rPr>
        <w:t>Lesung</w:t>
      </w:r>
      <w:r>
        <w:rPr>
          <w:rFonts w:asciiTheme="majorHAnsi" w:hAnsiTheme="majorHAnsi"/>
        </w:rPr>
        <w:t xml:space="preserve"> ist eine </w:t>
      </w:r>
      <w:r w:rsidRPr="00AF7038">
        <w:rPr>
          <w:rFonts w:asciiTheme="majorHAnsi" w:hAnsiTheme="majorHAnsi"/>
          <w:b/>
          <w:bCs/>
        </w:rPr>
        <w:t>Begleitveranstaltung zu der Fotoausstellung „Home Awa</w:t>
      </w:r>
      <w:r w:rsidR="005059B2">
        <w:rPr>
          <w:rFonts w:asciiTheme="majorHAnsi" w:hAnsiTheme="majorHAnsi"/>
          <w:b/>
          <w:bCs/>
        </w:rPr>
        <w:t>y</w:t>
      </w:r>
      <w:r w:rsidRPr="00AF7038">
        <w:rPr>
          <w:rFonts w:asciiTheme="majorHAnsi" w:hAnsiTheme="majorHAnsi"/>
          <w:b/>
          <w:bCs/>
        </w:rPr>
        <w:t xml:space="preserve"> </w:t>
      </w:r>
      <w:r w:rsidR="009F6D36">
        <w:rPr>
          <w:rFonts w:asciiTheme="majorHAnsi" w:hAnsiTheme="majorHAnsi"/>
          <w:b/>
          <w:bCs/>
        </w:rPr>
        <w:t>f</w:t>
      </w:r>
      <w:r w:rsidRPr="00AF7038">
        <w:rPr>
          <w:rFonts w:asciiTheme="majorHAnsi" w:hAnsiTheme="majorHAnsi"/>
          <w:b/>
          <w:bCs/>
        </w:rPr>
        <w:t xml:space="preserve">rom Home“ – </w:t>
      </w:r>
      <w:proofErr w:type="gramStart"/>
      <w:r w:rsidRPr="00AF7038">
        <w:rPr>
          <w:rFonts w:asciiTheme="majorHAnsi" w:hAnsiTheme="majorHAnsi"/>
          <w:b/>
          <w:bCs/>
        </w:rPr>
        <w:t>Pal</w:t>
      </w:r>
      <w:r>
        <w:rPr>
          <w:rFonts w:asciiTheme="majorHAnsi" w:hAnsiTheme="majorHAnsi"/>
          <w:b/>
          <w:bCs/>
        </w:rPr>
        <w:t>ä</w:t>
      </w:r>
      <w:r w:rsidRPr="00AF7038">
        <w:rPr>
          <w:rFonts w:asciiTheme="majorHAnsi" w:hAnsiTheme="majorHAnsi"/>
          <w:b/>
          <w:bCs/>
        </w:rPr>
        <w:t>stinenser:innen</w:t>
      </w:r>
      <w:proofErr w:type="gramEnd"/>
      <w:r w:rsidRPr="00AF7038">
        <w:rPr>
          <w:rFonts w:asciiTheme="majorHAnsi" w:hAnsiTheme="majorHAnsi"/>
          <w:b/>
          <w:bCs/>
        </w:rPr>
        <w:t xml:space="preserve">  und die Erinnerung an ihre Heimat.</w:t>
      </w:r>
      <w:r>
        <w:rPr>
          <w:rFonts w:asciiTheme="majorHAnsi" w:hAnsiTheme="majorHAnsi"/>
          <w:b/>
          <w:bCs/>
        </w:rPr>
        <w:br/>
      </w:r>
      <w:r>
        <w:rPr>
          <w:rFonts w:asciiTheme="majorHAnsi" w:hAnsiTheme="majorHAnsi"/>
        </w:rPr>
        <w:t>Diese Fotoausstellung ist bis zum 23. März 2024 in der Stadtbibliothek Gütersloh, Blessenstätte, Di-Fr 11-19 Uhr und Sa 10-15 Uhr zu sehen. Kostenfrei, ohne Anmeldung.</w:t>
      </w:r>
    </w:p>
    <w:p w14:paraId="18626074" w14:textId="62E62DF8" w:rsidR="00343516" w:rsidRPr="002276DE" w:rsidRDefault="00612B5C" w:rsidP="00DE2D5E">
      <w:pPr>
        <w:pStyle w:val="StandardWeb"/>
        <w:spacing w:before="0" w:beforeAutospacing="0" w:after="40" w:afterAutospacing="0"/>
        <w:rPr>
          <w:rFonts w:asciiTheme="majorHAnsi" w:hAnsiTheme="majorHAnsi"/>
        </w:rPr>
      </w:pPr>
      <w:r w:rsidRPr="002276DE">
        <w:rPr>
          <w:rFonts w:asciiTheme="majorHAnsi" w:hAnsiTheme="majorHAnsi" w:cstheme="majorHAnsi"/>
          <w:b/>
          <w:bCs/>
        </w:rPr>
        <w:t>Veranstalter</w:t>
      </w:r>
      <w:r w:rsidR="00AF7038">
        <w:rPr>
          <w:rFonts w:asciiTheme="majorHAnsi" w:hAnsiTheme="majorHAnsi" w:cstheme="majorHAnsi"/>
          <w:b/>
          <w:bCs/>
        </w:rPr>
        <w:t xml:space="preserve"> des Info</w:t>
      </w:r>
      <w:r w:rsidR="002C1DBC">
        <w:rPr>
          <w:rFonts w:asciiTheme="majorHAnsi" w:hAnsiTheme="majorHAnsi" w:cstheme="majorHAnsi"/>
          <w:b/>
          <w:bCs/>
        </w:rPr>
        <w:t>a</w:t>
      </w:r>
      <w:r w:rsidR="00AF7038">
        <w:rPr>
          <w:rFonts w:asciiTheme="majorHAnsi" w:hAnsiTheme="majorHAnsi" w:cstheme="majorHAnsi"/>
          <w:b/>
          <w:bCs/>
        </w:rPr>
        <w:t>bend</w:t>
      </w:r>
      <w:r w:rsidR="000747EF">
        <w:rPr>
          <w:rFonts w:asciiTheme="majorHAnsi" w:hAnsiTheme="majorHAnsi" w:cstheme="majorHAnsi"/>
          <w:b/>
          <w:bCs/>
        </w:rPr>
        <w:t>s</w:t>
      </w:r>
      <w:r w:rsidR="00AF7038">
        <w:rPr>
          <w:rFonts w:asciiTheme="majorHAnsi" w:hAnsiTheme="majorHAnsi" w:cstheme="majorHAnsi"/>
          <w:b/>
          <w:bCs/>
        </w:rPr>
        <w:t>:</w:t>
      </w:r>
      <w:r w:rsidRPr="002276DE">
        <w:rPr>
          <w:rFonts w:asciiTheme="majorHAnsi" w:hAnsiTheme="majorHAnsi" w:cstheme="majorHAnsi"/>
        </w:rPr>
        <w:br/>
      </w:r>
      <w:r w:rsidR="001071DC" w:rsidRPr="00D95D61">
        <w:rPr>
          <w:rFonts w:asciiTheme="majorHAnsi" w:hAnsiTheme="majorHAnsi" w:cstheme="majorHAnsi"/>
        </w:rPr>
        <w:t xml:space="preserve">Begegnung. Stiftung Deutsch-Palästinensisches Jugendwerk </w:t>
      </w:r>
      <w:r w:rsidR="00E767E8" w:rsidRPr="00D95D61">
        <w:rPr>
          <w:rFonts w:asciiTheme="majorHAnsi" w:hAnsiTheme="majorHAnsi" w:cstheme="majorHAnsi"/>
        </w:rPr>
        <w:t xml:space="preserve">in Kooperation </w:t>
      </w:r>
      <w:r w:rsidR="001071DC" w:rsidRPr="00D95D61">
        <w:rPr>
          <w:rFonts w:asciiTheme="majorHAnsi" w:hAnsiTheme="majorHAnsi" w:cstheme="majorHAnsi"/>
        </w:rPr>
        <w:t xml:space="preserve">dem </w:t>
      </w:r>
      <w:r w:rsidR="001071DC" w:rsidRPr="002C1DBC">
        <w:rPr>
          <w:rFonts w:asciiTheme="majorHAnsi" w:hAnsiTheme="majorHAnsi" w:cstheme="majorHAnsi"/>
          <w:color w:val="000000" w:themeColor="text1"/>
        </w:rPr>
        <w:t xml:space="preserve">Arbeitskreis Asyl e.V. </w:t>
      </w:r>
      <w:r w:rsidR="001071DC" w:rsidRPr="002276DE">
        <w:rPr>
          <w:rFonts w:asciiTheme="majorHAnsi" w:hAnsiTheme="majorHAnsi" w:cstheme="majorHAnsi"/>
        </w:rPr>
        <w:t>und der Regionalstelle der Ev. Erwachsenenbildung Gütersloh</w:t>
      </w:r>
    </w:p>
    <w:p w14:paraId="1C1339A1" w14:textId="59987344" w:rsidR="00D31CDF" w:rsidRDefault="001071DC" w:rsidP="00A3459F">
      <w:pPr>
        <w:spacing w:after="240"/>
        <w:rPr>
          <w:rFonts w:asciiTheme="majorHAnsi" w:hAnsiTheme="majorHAnsi" w:cstheme="majorHAnsi"/>
          <w:sz w:val="18"/>
          <w:szCs w:val="18"/>
        </w:rPr>
      </w:pPr>
      <w:r w:rsidRPr="00D31CDF">
        <w:rPr>
          <w:rFonts w:asciiTheme="majorHAnsi" w:hAnsiTheme="majorHAnsi" w:cstheme="majorHAnsi"/>
          <w:sz w:val="18"/>
          <w:szCs w:val="18"/>
        </w:rPr>
        <w:t>Um</w:t>
      </w:r>
      <w:r>
        <w:rPr>
          <w:rFonts w:asciiTheme="majorHAnsi" w:hAnsiTheme="majorHAnsi" w:cstheme="majorHAnsi"/>
          <w:b/>
          <w:bCs/>
          <w:sz w:val="18"/>
          <w:szCs w:val="18"/>
        </w:rPr>
        <w:t xml:space="preserve"> </w:t>
      </w:r>
      <w:r w:rsidRPr="001071DC">
        <w:rPr>
          <w:rFonts w:asciiTheme="majorHAnsi" w:hAnsiTheme="majorHAnsi" w:cstheme="majorHAnsi"/>
          <w:b/>
          <w:bCs/>
          <w:sz w:val="18"/>
          <w:szCs w:val="18"/>
        </w:rPr>
        <w:t xml:space="preserve">Anmeldung </w:t>
      </w:r>
      <w:r w:rsidRPr="00D31CDF">
        <w:rPr>
          <w:rFonts w:asciiTheme="majorHAnsi" w:hAnsiTheme="majorHAnsi" w:cstheme="majorHAnsi"/>
          <w:sz w:val="18"/>
          <w:szCs w:val="18"/>
        </w:rPr>
        <w:t>wird bis</w:t>
      </w:r>
      <w:r w:rsidRPr="001071DC">
        <w:rPr>
          <w:rFonts w:asciiTheme="majorHAnsi" w:hAnsiTheme="majorHAnsi" w:cstheme="majorHAnsi"/>
          <w:b/>
          <w:bCs/>
          <w:sz w:val="18"/>
          <w:szCs w:val="18"/>
        </w:rPr>
        <w:t xml:space="preserve"> Mittwoch, </w:t>
      </w:r>
      <w:r w:rsidR="000747EF" w:rsidRPr="002C1DBC">
        <w:rPr>
          <w:rFonts w:asciiTheme="majorHAnsi" w:hAnsiTheme="majorHAnsi" w:cstheme="majorHAnsi"/>
          <w:b/>
          <w:bCs/>
          <w:color w:val="000000" w:themeColor="text1"/>
          <w:sz w:val="18"/>
          <w:szCs w:val="18"/>
        </w:rPr>
        <w:t>06</w:t>
      </w:r>
      <w:r w:rsidRPr="002C1DBC">
        <w:rPr>
          <w:rFonts w:asciiTheme="majorHAnsi" w:hAnsiTheme="majorHAnsi" w:cstheme="majorHAnsi"/>
          <w:b/>
          <w:bCs/>
          <w:color w:val="000000" w:themeColor="text1"/>
          <w:sz w:val="18"/>
          <w:szCs w:val="18"/>
        </w:rPr>
        <w:t>.0</w:t>
      </w:r>
      <w:r w:rsidR="000747EF" w:rsidRPr="002C1DBC">
        <w:rPr>
          <w:rFonts w:asciiTheme="majorHAnsi" w:hAnsiTheme="majorHAnsi" w:cstheme="majorHAnsi"/>
          <w:b/>
          <w:bCs/>
          <w:color w:val="000000" w:themeColor="text1"/>
          <w:sz w:val="18"/>
          <w:szCs w:val="18"/>
        </w:rPr>
        <w:t>3</w:t>
      </w:r>
      <w:r w:rsidRPr="002C1DBC">
        <w:rPr>
          <w:rFonts w:asciiTheme="majorHAnsi" w:hAnsiTheme="majorHAnsi" w:cstheme="majorHAnsi"/>
          <w:b/>
          <w:bCs/>
          <w:color w:val="000000" w:themeColor="text1"/>
          <w:sz w:val="18"/>
          <w:szCs w:val="18"/>
        </w:rPr>
        <w:t>.</w:t>
      </w:r>
      <w:r w:rsidRPr="001071DC">
        <w:rPr>
          <w:rFonts w:asciiTheme="majorHAnsi" w:hAnsiTheme="majorHAnsi" w:cstheme="majorHAnsi"/>
          <w:b/>
          <w:bCs/>
          <w:sz w:val="18"/>
          <w:szCs w:val="18"/>
        </w:rPr>
        <w:t>2024</w:t>
      </w:r>
      <w:r w:rsidRPr="00D31CDF">
        <w:rPr>
          <w:rFonts w:asciiTheme="majorHAnsi" w:hAnsiTheme="majorHAnsi" w:cstheme="majorHAnsi"/>
          <w:sz w:val="18"/>
          <w:szCs w:val="18"/>
        </w:rPr>
        <w:t xml:space="preserve">, </w:t>
      </w:r>
      <w:r w:rsidR="00D31CDF" w:rsidRPr="00D31CDF">
        <w:rPr>
          <w:rFonts w:asciiTheme="majorHAnsi" w:hAnsiTheme="majorHAnsi" w:cstheme="majorHAnsi"/>
          <w:sz w:val="18"/>
          <w:szCs w:val="18"/>
        </w:rPr>
        <w:t>ge</w:t>
      </w:r>
      <w:r w:rsidRPr="00D31CDF">
        <w:rPr>
          <w:rFonts w:asciiTheme="majorHAnsi" w:hAnsiTheme="majorHAnsi" w:cstheme="majorHAnsi"/>
          <w:sz w:val="18"/>
          <w:szCs w:val="18"/>
        </w:rPr>
        <w:t xml:space="preserve">beten: </w:t>
      </w:r>
      <w:proofErr w:type="spellStart"/>
      <w:r w:rsidRPr="00D31CDF">
        <w:rPr>
          <w:rFonts w:asciiTheme="majorHAnsi" w:hAnsiTheme="majorHAnsi" w:cstheme="majorHAnsi"/>
          <w:sz w:val="18"/>
          <w:szCs w:val="18"/>
        </w:rPr>
        <w:t>erwachsenenbildung@kk</w:t>
      </w:r>
      <w:proofErr w:type="spellEnd"/>
      <w:r w:rsidRPr="00D31CDF">
        <w:rPr>
          <w:rFonts w:asciiTheme="majorHAnsi" w:hAnsiTheme="majorHAnsi" w:cstheme="majorHAnsi"/>
          <w:sz w:val="18"/>
          <w:szCs w:val="18"/>
        </w:rPr>
        <w:t xml:space="preserve">- </w:t>
      </w:r>
      <w:r w:rsidR="00D31CDF" w:rsidRPr="002C1DBC">
        <w:rPr>
          <w:rFonts w:asciiTheme="majorHAnsi" w:hAnsiTheme="majorHAnsi" w:cstheme="majorHAnsi"/>
          <w:color w:val="000000" w:themeColor="text1"/>
          <w:sz w:val="18"/>
          <w:szCs w:val="18"/>
        </w:rPr>
        <w:t>e</w:t>
      </w:r>
      <w:r w:rsidR="00D95D61" w:rsidRPr="002C1DBC">
        <w:rPr>
          <w:rFonts w:asciiTheme="majorHAnsi" w:hAnsiTheme="majorHAnsi" w:cstheme="majorHAnsi"/>
          <w:color w:val="000000" w:themeColor="text1"/>
          <w:sz w:val="18"/>
          <w:szCs w:val="18"/>
        </w:rPr>
        <w:t>k</w:t>
      </w:r>
      <w:r w:rsidR="00D31CDF" w:rsidRPr="002C1DBC">
        <w:rPr>
          <w:rFonts w:asciiTheme="majorHAnsi" w:hAnsiTheme="majorHAnsi" w:cstheme="majorHAnsi"/>
          <w:color w:val="000000" w:themeColor="text1"/>
          <w:sz w:val="18"/>
          <w:szCs w:val="18"/>
        </w:rPr>
        <w:t>vw.</w:t>
      </w:r>
      <w:r w:rsidR="00D31CDF" w:rsidRPr="00D31CDF">
        <w:rPr>
          <w:rFonts w:asciiTheme="majorHAnsi" w:hAnsiTheme="majorHAnsi" w:cstheme="majorHAnsi"/>
          <w:sz w:val="18"/>
          <w:szCs w:val="18"/>
        </w:rPr>
        <w:t>de</w:t>
      </w:r>
      <w:r w:rsidR="00D31CDF">
        <w:rPr>
          <w:rFonts w:asciiTheme="majorHAnsi" w:hAnsiTheme="majorHAnsi" w:cstheme="majorHAnsi"/>
          <w:sz w:val="18"/>
          <w:szCs w:val="18"/>
        </w:rPr>
        <w:t xml:space="preserve"> oder tel. 05241 23485-127 oder -130</w:t>
      </w:r>
    </w:p>
    <w:p w14:paraId="48D3B9AA" w14:textId="3C7AB9E9" w:rsidR="00645F2C" w:rsidRPr="00B23F27" w:rsidRDefault="002276DE" w:rsidP="00B23F27">
      <w:pPr>
        <w:rPr>
          <w:rFonts w:asciiTheme="majorHAnsi" w:hAnsiTheme="majorHAnsi" w:cstheme="majorHAnsi"/>
          <w:sz w:val="18"/>
          <w:szCs w:val="18"/>
        </w:rPr>
      </w:pPr>
      <w:r w:rsidRPr="009C71A2">
        <w:rPr>
          <w:noProof/>
          <w:sz w:val="22"/>
          <w:szCs w:val="22"/>
        </w:rPr>
        <w:drawing>
          <wp:anchor distT="0" distB="0" distL="114300" distR="114300" simplePos="0" relativeHeight="251659264" behindDoc="0" locked="0" layoutInCell="1" allowOverlap="1" wp14:anchorId="34844559" wp14:editId="0FCA1F54">
            <wp:simplePos x="0" y="0"/>
            <wp:positionH relativeFrom="margin">
              <wp:posOffset>2237105</wp:posOffset>
            </wp:positionH>
            <wp:positionV relativeFrom="margin">
              <wp:posOffset>6431609</wp:posOffset>
            </wp:positionV>
            <wp:extent cx="902970" cy="258445"/>
            <wp:effectExtent l="0" t="0" r="0" b="0"/>
            <wp:wrapSquare wrapText="bothSides"/>
            <wp:docPr id="2" name="Grafik 4" descr="kopie_logo_begegnung_kl_beng_4c 0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e_logo_begegnung_kl_beng_4c 040506"/>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902970"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8C0475" wp14:editId="3FDE6CD3">
            <wp:extent cx="554946" cy="328054"/>
            <wp:effectExtent l="0" t="0" r="4445" b="2540"/>
            <wp:docPr id="4584600"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368" cy="329486"/>
                    </a:xfrm>
                    <a:prstGeom prst="rect">
                      <a:avLst/>
                    </a:prstGeom>
                    <a:noFill/>
                    <a:ln>
                      <a:noFill/>
                    </a:ln>
                  </pic:spPr>
                </pic:pic>
              </a:graphicData>
            </a:graphic>
          </wp:inline>
        </w:drawing>
      </w:r>
      <w:r w:rsidR="00B23F27">
        <w:rPr>
          <w:rFonts w:asciiTheme="majorHAnsi" w:hAnsiTheme="majorHAnsi" w:cstheme="majorHAnsi"/>
          <w:sz w:val="18"/>
          <w:szCs w:val="18"/>
        </w:rPr>
        <w:t xml:space="preserve">   </w:t>
      </w:r>
      <w:r w:rsidR="00B23F27" w:rsidRPr="00D95D61">
        <w:rPr>
          <w:rFonts w:asciiTheme="majorHAnsi" w:hAnsiTheme="majorHAnsi" w:cstheme="majorHAnsi"/>
          <w:color w:val="FF0000"/>
          <w:sz w:val="18"/>
          <w:szCs w:val="18"/>
        </w:rPr>
        <w:t xml:space="preserve">              </w:t>
      </w:r>
      <w:r w:rsidR="00B23F27">
        <w:rPr>
          <w:rFonts w:asciiTheme="majorHAnsi" w:hAnsiTheme="majorHAnsi" w:cstheme="majorHAnsi"/>
          <w:noProof/>
          <w:sz w:val="18"/>
          <w:szCs w:val="18"/>
        </w:rPr>
        <w:drawing>
          <wp:inline distT="0" distB="0" distL="0" distR="0" wp14:anchorId="62EAE848" wp14:editId="49C8CE41">
            <wp:extent cx="755398" cy="255205"/>
            <wp:effectExtent l="0" t="0" r="0" b="0"/>
            <wp:docPr id="15453678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67822" name="Grafik 1545367822"/>
                    <pic:cNvPicPr/>
                  </pic:nvPicPr>
                  <pic:blipFill>
                    <a:blip r:embed="rId10"/>
                    <a:stretch>
                      <a:fillRect/>
                    </a:stretch>
                  </pic:blipFill>
                  <pic:spPr>
                    <a:xfrm>
                      <a:off x="0" y="0"/>
                      <a:ext cx="815213" cy="275413"/>
                    </a:xfrm>
                    <a:prstGeom prst="rect">
                      <a:avLst/>
                    </a:prstGeom>
                  </pic:spPr>
                </pic:pic>
              </a:graphicData>
            </a:graphic>
          </wp:inline>
        </w:drawing>
      </w:r>
      <w:r w:rsidR="00B23F27">
        <w:rPr>
          <w:rFonts w:asciiTheme="majorHAnsi" w:hAnsiTheme="majorHAnsi" w:cstheme="majorHAnsi"/>
          <w:sz w:val="18"/>
          <w:szCs w:val="18"/>
        </w:rPr>
        <w:t xml:space="preserve">      </w:t>
      </w:r>
      <w:r w:rsidR="005059B2">
        <w:rPr>
          <w:rFonts w:asciiTheme="majorHAnsi" w:hAnsiTheme="majorHAnsi" w:cstheme="majorHAnsi"/>
          <w:sz w:val="18"/>
          <w:szCs w:val="18"/>
        </w:rPr>
        <w:t xml:space="preserve">         </w:t>
      </w:r>
    </w:p>
    <w:sectPr w:rsidR="00645F2C" w:rsidRPr="00B23F27" w:rsidSect="005F2633">
      <w:type w:val="continuous"/>
      <w:pgSz w:w="8380" w:h="11901" w:code="11"/>
      <w:pgMar w:top="567" w:right="567" w:bottom="709" w:left="56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CEB33" w14:textId="77777777" w:rsidR="00590E9E" w:rsidRDefault="00590E9E" w:rsidP="00343516">
      <w:r>
        <w:separator/>
      </w:r>
    </w:p>
  </w:endnote>
  <w:endnote w:type="continuationSeparator" w:id="0">
    <w:p w14:paraId="12F54AB0" w14:textId="77777777" w:rsidR="00590E9E" w:rsidRDefault="00590E9E" w:rsidP="00343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C5069" w14:textId="77777777" w:rsidR="00590E9E" w:rsidRDefault="00590E9E" w:rsidP="00343516">
      <w:r>
        <w:separator/>
      </w:r>
    </w:p>
  </w:footnote>
  <w:footnote w:type="continuationSeparator" w:id="0">
    <w:p w14:paraId="4AD73B72" w14:textId="77777777" w:rsidR="00590E9E" w:rsidRDefault="00590E9E" w:rsidP="003435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59"/>
    <w:rsid w:val="000117A4"/>
    <w:rsid w:val="00012928"/>
    <w:rsid w:val="00024652"/>
    <w:rsid w:val="00030C9E"/>
    <w:rsid w:val="0004241B"/>
    <w:rsid w:val="00051B69"/>
    <w:rsid w:val="00070067"/>
    <w:rsid w:val="000747EF"/>
    <w:rsid w:val="00096959"/>
    <w:rsid w:val="00097683"/>
    <w:rsid w:val="000A1543"/>
    <w:rsid w:val="000A3E35"/>
    <w:rsid w:val="000A5906"/>
    <w:rsid w:val="00101AF7"/>
    <w:rsid w:val="001071DC"/>
    <w:rsid w:val="0011788B"/>
    <w:rsid w:val="0013316F"/>
    <w:rsid w:val="00133A5D"/>
    <w:rsid w:val="00172741"/>
    <w:rsid w:val="00187B5F"/>
    <w:rsid w:val="001A0985"/>
    <w:rsid w:val="001B75FC"/>
    <w:rsid w:val="001D4D1E"/>
    <w:rsid w:val="001D4EA9"/>
    <w:rsid w:val="001D6AEE"/>
    <w:rsid w:val="001F5386"/>
    <w:rsid w:val="002004A7"/>
    <w:rsid w:val="00204A83"/>
    <w:rsid w:val="00207C38"/>
    <w:rsid w:val="00224E71"/>
    <w:rsid w:val="002276DE"/>
    <w:rsid w:val="00266775"/>
    <w:rsid w:val="002943CE"/>
    <w:rsid w:val="002A0ADE"/>
    <w:rsid w:val="002B2299"/>
    <w:rsid w:val="002C1DBC"/>
    <w:rsid w:val="002D53D7"/>
    <w:rsid w:val="002E178E"/>
    <w:rsid w:val="0030119E"/>
    <w:rsid w:val="00311F65"/>
    <w:rsid w:val="00320209"/>
    <w:rsid w:val="003241B0"/>
    <w:rsid w:val="00332648"/>
    <w:rsid w:val="0033264D"/>
    <w:rsid w:val="00333E02"/>
    <w:rsid w:val="00343516"/>
    <w:rsid w:val="00366885"/>
    <w:rsid w:val="00377966"/>
    <w:rsid w:val="003B086E"/>
    <w:rsid w:val="003C0872"/>
    <w:rsid w:val="003C48B4"/>
    <w:rsid w:val="003D3A46"/>
    <w:rsid w:val="003F0797"/>
    <w:rsid w:val="003F16AB"/>
    <w:rsid w:val="004030E5"/>
    <w:rsid w:val="004114DC"/>
    <w:rsid w:val="00433847"/>
    <w:rsid w:val="00434CB5"/>
    <w:rsid w:val="00443916"/>
    <w:rsid w:val="00445FFD"/>
    <w:rsid w:val="00466466"/>
    <w:rsid w:val="00467416"/>
    <w:rsid w:val="004720AA"/>
    <w:rsid w:val="00496B27"/>
    <w:rsid w:val="004A2A8B"/>
    <w:rsid w:val="004A746F"/>
    <w:rsid w:val="004D796E"/>
    <w:rsid w:val="004E1AE9"/>
    <w:rsid w:val="004E5AA6"/>
    <w:rsid w:val="005059B2"/>
    <w:rsid w:val="00507646"/>
    <w:rsid w:val="00522159"/>
    <w:rsid w:val="00535EB3"/>
    <w:rsid w:val="00541DB3"/>
    <w:rsid w:val="0054312A"/>
    <w:rsid w:val="00562490"/>
    <w:rsid w:val="00590E9E"/>
    <w:rsid w:val="005A04C4"/>
    <w:rsid w:val="005C616F"/>
    <w:rsid w:val="005D2427"/>
    <w:rsid w:val="005F2633"/>
    <w:rsid w:val="005F7A6A"/>
    <w:rsid w:val="00612B5C"/>
    <w:rsid w:val="006139BF"/>
    <w:rsid w:val="006206A7"/>
    <w:rsid w:val="00642E2D"/>
    <w:rsid w:val="00645567"/>
    <w:rsid w:val="00645F2C"/>
    <w:rsid w:val="006865F1"/>
    <w:rsid w:val="00691D04"/>
    <w:rsid w:val="006A42FB"/>
    <w:rsid w:val="006B27F2"/>
    <w:rsid w:val="006B7A60"/>
    <w:rsid w:val="006E7D29"/>
    <w:rsid w:val="007012E4"/>
    <w:rsid w:val="00702CFF"/>
    <w:rsid w:val="007030DC"/>
    <w:rsid w:val="00724606"/>
    <w:rsid w:val="00734F7D"/>
    <w:rsid w:val="00764E7E"/>
    <w:rsid w:val="00772CFC"/>
    <w:rsid w:val="007745FD"/>
    <w:rsid w:val="00774726"/>
    <w:rsid w:val="0077741D"/>
    <w:rsid w:val="007C0DE6"/>
    <w:rsid w:val="007D1AF1"/>
    <w:rsid w:val="007D3ADF"/>
    <w:rsid w:val="007E0329"/>
    <w:rsid w:val="007E3D55"/>
    <w:rsid w:val="007F7300"/>
    <w:rsid w:val="008170DE"/>
    <w:rsid w:val="00823596"/>
    <w:rsid w:val="00823931"/>
    <w:rsid w:val="00830949"/>
    <w:rsid w:val="00830EE5"/>
    <w:rsid w:val="00851510"/>
    <w:rsid w:val="0087627F"/>
    <w:rsid w:val="00896B64"/>
    <w:rsid w:val="008A2D40"/>
    <w:rsid w:val="008E49F2"/>
    <w:rsid w:val="008E670C"/>
    <w:rsid w:val="0090376A"/>
    <w:rsid w:val="009045B7"/>
    <w:rsid w:val="00945BA4"/>
    <w:rsid w:val="00951E23"/>
    <w:rsid w:val="009605CB"/>
    <w:rsid w:val="00972D8C"/>
    <w:rsid w:val="00981BFC"/>
    <w:rsid w:val="009A3C7E"/>
    <w:rsid w:val="009C20FD"/>
    <w:rsid w:val="009C354F"/>
    <w:rsid w:val="009C3D05"/>
    <w:rsid w:val="009C71A2"/>
    <w:rsid w:val="009C7A7F"/>
    <w:rsid w:val="009D2EC5"/>
    <w:rsid w:val="009E211C"/>
    <w:rsid w:val="009F4581"/>
    <w:rsid w:val="009F6D36"/>
    <w:rsid w:val="00A06C82"/>
    <w:rsid w:val="00A0717D"/>
    <w:rsid w:val="00A10DDB"/>
    <w:rsid w:val="00A1200E"/>
    <w:rsid w:val="00A3100E"/>
    <w:rsid w:val="00A3459F"/>
    <w:rsid w:val="00A511EB"/>
    <w:rsid w:val="00A54301"/>
    <w:rsid w:val="00A60F36"/>
    <w:rsid w:val="00A62641"/>
    <w:rsid w:val="00A8142B"/>
    <w:rsid w:val="00A823B2"/>
    <w:rsid w:val="00A97A48"/>
    <w:rsid w:val="00AA2026"/>
    <w:rsid w:val="00AA4042"/>
    <w:rsid w:val="00AC2FA6"/>
    <w:rsid w:val="00AE2D8D"/>
    <w:rsid w:val="00AF1AFA"/>
    <w:rsid w:val="00AF24A2"/>
    <w:rsid w:val="00AF7038"/>
    <w:rsid w:val="00B20BF6"/>
    <w:rsid w:val="00B23F27"/>
    <w:rsid w:val="00B949D8"/>
    <w:rsid w:val="00BA66BB"/>
    <w:rsid w:val="00C12AE4"/>
    <w:rsid w:val="00C17310"/>
    <w:rsid w:val="00C20A3E"/>
    <w:rsid w:val="00C37C72"/>
    <w:rsid w:val="00C47994"/>
    <w:rsid w:val="00C77596"/>
    <w:rsid w:val="00C85DD0"/>
    <w:rsid w:val="00C958C7"/>
    <w:rsid w:val="00CC7FEC"/>
    <w:rsid w:val="00CD1F16"/>
    <w:rsid w:val="00CD640C"/>
    <w:rsid w:val="00D05602"/>
    <w:rsid w:val="00D10E59"/>
    <w:rsid w:val="00D17581"/>
    <w:rsid w:val="00D23B04"/>
    <w:rsid w:val="00D24A5A"/>
    <w:rsid w:val="00D31925"/>
    <w:rsid w:val="00D31CDF"/>
    <w:rsid w:val="00D410D3"/>
    <w:rsid w:val="00D53F71"/>
    <w:rsid w:val="00D85165"/>
    <w:rsid w:val="00D9596C"/>
    <w:rsid w:val="00D95D61"/>
    <w:rsid w:val="00DB1550"/>
    <w:rsid w:val="00DB6759"/>
    <w:rsid w:val="00DC17F9"/>
    <w:rsid w:val="00DD3DA0"/>
    <w:rsid w:val="00DD6E81"/>
    <w:rsid w:val="00DE1FBE"/>
    <w:rsid w:val="00DE2D5E"/>
    <w:rsid w:val="00DE4C37"/>
    <w:rsid w:val="00DF2B84"/>
    <w:rsid w:val="00DF6A10"/>
    <w:rsid w:val="00E02A5C"/>
    <w:rsid w:val="00E13F27"/>
    <w:rsid w:val="00E146BD"/>
    <w:rsid w:val="00E23917"/>
    <w:rsid w:val="00E378F3"/>
    <w:rsid w:val="00E418A4"/>
    <w:rsid w:val="00E5177F"/>
    <w:rsid w:val="00E52488"/>
    <w:rsid w:val="00E63CA8"/>
    <w:rsid w:val="00E70E62"/>
    <w:rsid w:val="00E748B0"/>
    <w:rsid w:val="00E767E8"/>
    <w:rsid w:val="00EA69C7"/>
    <w:rsid w:val="00EC09EE"/>
    <w:rsid w:val="00EC3B89"/>
    <w:rsid w:val="00F31912"/>
    <w:rsid w:val="00F513B5"/>
    <w:rsid w:val="00F663D5"/>
    <w:rsid w:val="00F80BE2"/>
    <w:rsid w:val="00F95CF3"/>
    <w:rsid w:val="00FA4E49"/>
    <w:rsid w:val="00FB1841"/>
    <w:rsid w:val="00FE0663"/>
    <w:rsid w:val="00FE286E"/>
    <w:rsid w:val="00FF5C5C"/>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0BCBA"/>
  <w15:docId w15:val="{1383B9CC-FF75-464A-8664-55D61F21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0E59"/>
  </w:style>
  <w:style w:type="paragraph" w:styleId="berschrift2">
    <w:name w:val="heading 2"/>
    <w:basedOn w:val="Standard"/>
    <w:link w:val="berschrift2Zchn"/>
    <w:uiPriority w:val="9"/>
    <w:qFormat/>
    <w:rsid w:val="00D31925"/>
    <w:pPr>
      <w:spacing w:before="100" w:beforeAutospacing="1" w:after="100" w:afterAutospacing="1"/>
      <w:outlineLvl w:val="1"/>
    </w:pPr>
    <w:rPr>
      <w:rFonts w:ascii="Times" w:hAnsi="Time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10E59"/>
    <w:pPr>
      <w:spacing w:before="100" w:beforeAutospacing="1" w:after="100" w:afterAutospacing="1"/>
    </w:pPr>
    <w:rPr>
      <w:rFonts w:ascii="Times" w:hAnsi="Times" w:cs="Times New Roman"/>
      <w:sz w:val="20"/>
      <w:szCs w:val="20"/>
    </w:rPr>
  </w:style>
  <w:style w:type="character" w:styleId="Hyperlink">
    <w:name w:val="Hyperlink"/>
    <w:basedOn w:val="Absatz-Standardschriftart"/>
    <w:uiPriority w:val="99"/>
    <w:unhideWhenUsed/>
    <w:rsid w:val="00D10E59"/>
    <w:rPr>
      <w:color w:val="0000FF"/>
      <w:u w:val="single"/>
    </w:rPr>
  </w:style>
  <w:style w:type="character" w:customStyle="1" w:styleId="berschrift2Zchn">
    <w:name w:val="Überschrift 2 Zchn"/>
    <w:basedOn w:val="Absatz-Standardschriftart"/>
    <w:link w:val="berschrift2"/>
    <w:uiPriority w:val="9"/>
    <w:rsid w:val="00D31925"/>
    <w:rPr>
      <w:rFonts w:ascii="Times" w:hAnsi="Times"/>
      <w:b/>
      <w:bCs/>
      <w:sz w:val="36"/>
      <w:szCs w:val="36"/>
    </w:rPr>
  </w:style>
  <w:style w:type="character" w:styleId="BesuchterLink">
    <w:name w:val="FollowedHyperlink"/>
    <w:basedOn w:val="Absatz-Standardschriftart"/>
    <w:uiPriority w:val="99"/>
    <w:semiHidden/>
    <w:unhideWhenUsed/>
    <w:rsid w:val="004720AA"/>
    <w:rPr>
      <w:color w:val="800080" w:themeColor="followedHyperlink"/>
      <w:u w:val="single"/>
    </w:rPr>
  </w:style>
  <w:style w:type="table" w:styleId="Tabellenraster">
    <w:name w:val="Table Grid"/>
    <w:basedOn w:val="NormaleTabelle"/>
    <w:uiPriority w:val="59"/>
    <w:rsid w:val="00851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772CFC"/>
    <w:rPr>
      <w:i/>
      <w:iCs/>
    </w:rPr>
  </w:style>
  <w:style w:type="character" w:customStyle="1" w:styleId="NichtaufgelsteErwhnung1">
    <w:name w:val="Nicht aufgelöste Erwähnung1"/>
    <w:basedOn w:val="Absatz-Standardschriftart"/>
    <w:uiPriority w:val="99"/>
    <w:semiHidden/>
    <w:unhideWhenUsed/>
    <w:rsid w:val="007C0DE6"/>
    <w:rPr>
      <w:color w:val="605E5C"/>
      <w:shd w:val="clear" w:color="auto" w:fill="E1DFDD"/>
    </w:rPr>
  </w:style>
  <w:style w:type="character" w:customStyle="1" w:styleId="hascaption">
    <w:name w:val="hascaption"/>
    <w:basedOn w:val="Absatz-Standardschriftart"/>
    <w:rsid w:val="00E378F3"/>
  </w:style>
  <w:style w:type="character" w:customStyle="1" w:styleId="fcg">
    <w:name w:val="fcg"/>
    <w:basedOn w:val="Absatz-Standardschriftart"/>
    <w:rsid w:val="00E378F3"/>
  </w:style>
  <w:style w:type="character" w:customStyle="1" w:styleId="fbphototaglisttag">
    <w:name w:val="fbphototaglisttag"/>
    <w:basedOn w:val="Absatz-Standardschriftart"/>
    <w:rsid w:val="00E378F3"/>
  </w:style>
  <w:style w:type="paragraph" w:styleId="Sprechblasentext">
    <w:name w:val="Balloon Text"/>
    <w:basedOn w:val="Standard"/>
    <w:link w:val="SprechblasentextZchn"/>
    <w:uiPriority w:val="99"/>
    <w:semiHidden/>
    <w:unhideWhenUsed/>
    <w:rsid w:val="0087627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87627F"/>
    <w:rPr>
      <w:rFonts w:ascii="Lucida Grande" w:hAnsi="Lucida Grande"/>
      <w:sz w:val="18"/>
      <w:szCs w:val="18"/>
    </w:rPr>
  </w:style>
  <w:style w:type="character" w:styleId="Fett">
    <w:name w:val="Strong"/>
    <w:basedOn w:val="Absatz-Standardschriftart"/>
    <w:uiPriority w:val="22"/>
    <w:qFormat/>
    <w:rsid w:val="00B949D8"/>
    <w:rPr>
      <w:b/>
      <w:bCs/>
    </w:rPr>
  </w:style>
  <w:style w:type="paragraph" w:customStyle="1" w:styleId="kasten">
    <w:name w:val="kasten"/>
    <w:basedOn w:val="Standard"/>
    <w:rsid w:val="00EC09EE"/>
    <w:pPr>
      <w:spacing w:before="100" w:beforeAutospacing="1" w:after="100" w:afterAutospacing="1"/>
    </w:pPr>
    <w:rPr>
      <w:rFonts w:ascii="Times" w:hAnsi="Times"/>
      <w:sz w:val="20"/>
      <w:szCs w:val="20"/>
    </w:rPr>
  </w:style>
  <w:style w:type="character" w:customStyle="1" w:styleId="NichtaufgelsteErwhnung2">
    <w:name w:val="Nicht aufgelöste Erwähnung2"/>
    <w:basedOn w:val="Absatz-Standardschriftart"/>
    <w:uiPriority w:val="99"/>
    <w:semiHidden/>
    <w:unhideWhenUsed/>
    <w:rsid w:val="000A3E35"/>
    <w:rPr>
      <w:color w:val="605E5C"/>
      <w:shd w:val="clear" w:color="auto" w:fill="E1DFDD"/>
    </w:rPr>
  </w:style>
  <w:style w:type="character" w:styleId="NichtaufgelsteErwhnung">
    <w:name w:val="Unresolved Mention"/>
    <w:basedOn w:val="Absatz-Standardschriftart"/>
    <w:uiPriority w:val="99"/>
    <w:semiHidden/>
    <w:unhideWhenUsed/>
    <w:rsid w:val="007D1AF1"/>
    <w:rPr>
      <w:color w:val="605E5C"/>
      <w:shd w:val="clear" w:color="auto" w:fill="E1DFDD"/>
    </w:rPr>
  </w:style>
  <w:style w:type="paragraph" w:styleId="Kopfzeile">
    <w:name w:val="header"/>
    <w:basedOn w:val="Standard"/>
    <w:link w:val="KopfzeileZchn"/>
    <w:uiPriority w:val="99"/>
    <w:unhideWhenUsed/>
    <w:rsid w:val="00343516"/>
    <w:pPr>
      <w:tabs>
        <w:tab w:val="center" w:pos="4536"/>
        <w:tab w:val="right" w:pos="9072"/>
      </w:tabs>
    </w:pPr>
  </w:style>
  <w:style w:type="character" w:customStyle="1" w:styleId="KopfzeileZchn">
    <w:name w:val="Kopfzeile Zchn"/>
    <w:basedOn w:val="Absatz-Standardschriftart"/>
    <w:link w:val="Kopfzeile"/>
    <w:uiPriority w:val="99"/>
    <w:rsid w:val="00343516"/>
  </w:style>
  <w:style w:type="paragraph" w:styleId="Fuzeile">
    <w:name w:val="footer"/>
    <w:basedOn w:val="Standard"/>
    <w:link w:val="FuzeileZchn"/>
    <w:uiPriority w:val="99"/>
    <w:unhideWhenUsed/>
    <w:rsid w:val="00343516"/>
    <w:pPr>
      <w:tabs>
        <w:tab w:val="center" w:pos="4536"/>
        <w:tab w:val="right" w:pos="9072"/>
      </w:tabs>
    </w:pPr>
  </w:style>
  <w:style w:type="character" w:customStyle="1" w:styleId="FuzeileZchn">
    <w:name w:val="Fußzeile Zchn"/>
    <w:basedOn w:val="Absatz-Standardschriftart"/>
    <w:link w:val="Fuzeile"/>
    <w:uiPriority w:val="99"/>
    <w:rsid w:val="00343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6856">
      <w:bodyDiv w:val="1"/>
      <w:marLeft w:val="0"/>
      <w:marRight w:val="0"/>
      <w:marTop w:val="0"/>
      <w:marBottom w:val="0"/>
      <w:divBdr>
        <w:top w:val="none" w:sz="0" w:space="0" w:color="auto"/>
        <w:left w:val="none" w:sz="0" w:space="0" w:color="auto"/>
        <w:bottom w:val="none" w:sz="0" w:space="0" w:color="auto"/>
        <w:right w:val="none" w:sz="0" w:space="0" w:color="auto"/>
      </w:divBdr>
      <w:divsChild>
        <w:div w:id="1293369518">
          <w:marLeft w:val="0"/>
          <w:marRight w:val="0"/>
          <w:marTop w:val="0"/>
          <w:marBottom w:val="0"/>
          <w:divBdr>
            <w:top w:val="none" w:sz="0" w:space="0" w:color="auto"/>
            <w:left w:val="none" w:sz="0" w:space="0" w:color="auto"/>
            <w:bottom w:val="none" w:sz="0" w:space="0" w:color="auto"/>
            <w:right w:val="none" w:sz="0" w:space="0" w:color="auto"/>
          </w:divBdr>
        </w:div>
      </w:divsChild>
    </w:div>
    <w:div w:id="906499462">
      <w:bodyDiv w:val="1"/>
      <w:marLeft w:val="0"/>
      <w:marRight w:val="0"/>
      <w:marTop w:val="0"/>
      <w:marBottom w:val="0"/>
      <w:divBdr>
        <w:top w:val="none" w:sz="0" w:space="0" w:color="auto"/>
        <w:left w:val="none" w:sz="0" w:space="0" w:color="auto"/>
        <w:bottom w:val="none" w:sz="0" w:space="0" w:color="auto"/>
        <w:right w:val="none" w:sz="0" w:space="0" w:color="auto"/>
      </w:divBdr>
      <w:divsChild>
        <w:div w:id="848906210">
          <w:marLeft w:val="0"/>
          <w:marRight w:val="0"/>
          <w:marTop w:val="0"/>
          <w:marBottom w:val="0"/>
          <w:divBdr>
            <w:top w:val="none" w:sz="0" w:space="0" w:color="auto"/>
            <w:left w:val="none" w:sz="0" w:space="0" w:color="auto"/>
            <w:bottom w:val="none" w:sz="0" w:space="0" w:color="auto"/>
            <w:right w:val="none" w:sz="0" w:space="0" w:color="auto"/>
          </w:divBdr>
        </w:div>
        <w:div w:id="1172262482">
          <w:marLeft w:val="0"/>
          <w:marRight w:val="0"/>
          <w:marTop w:val="0"/>
          <w:marBottom w:val="0"/>
          <w:divBdr>
            <w:top w:val="none" w:sz="0" w:space="0" w:color="auto"/>
            <w:left w:val="none" w:sz="0" w:space="0" w:color="auto"/>
            <w:bottom w:val="none" w:sz="0" w:space="0" w:color="auto"/>
            <w:right w:val="none" w:sz="0" w:space="0" w:color="auto"/>
          </w:divBdr>
        </w:div>
        <w:div w:id="2073261826">
          <w:marLeft w:val="0"/>
          <w:marRight w:val="0"/>
          <w:marTop w:val="0"/>
          <w:marBottom w:val="0"/>
          <w:divBdr>
            <w:top w:val="none" w:sz="0" w:space="0" w:color="auto"/>
            <w:left w:val="none" w:sz="0" w:space="0" w:color="auto"/>
            <w:bottom w:val="none" w:sz="0" w:space="0" w:color="auto"/>
            <w:right w:val="none" w:sz="0" w:space="0" w:color="auto"/>
          </w:divBdr>
        </w:div>
        <w:div w:id="2120097637">
          <w:marLeft w:val="0"/>
          <w:marRight w:val="0"/>
          <w:marTop w:val="0"/>
          <w:marBottom w:val="0"/>
          <w:divBdr>
            <w:top w:val="none" w:sz="0" w:space="0" w:color="auto"/>
            <w:left w:val="none" w:sz="0" w:space="0" w:color="auto"/>
            <w:bottom w:val="none" w:sz="0" w:space="0" w:color="auto"/>
            <w:right w:val="none" w:sz="0" w:space="0" w:color="auto"/>
          </w:divBdr>
        </w:div>
      </w:divsChild>
    </w:div>
    <w:div w:id="999114364">
      <w:bodyDiv w:val="1"/>
      <w:marLeft w:val="0"/>
      <w:marRight w:val="0"/>
      <w:marTop w:val="0"/>
      <w:marBottom w:val="0"/>
      <w:divBdr>
        <w:top w:val="none" w:sz="0" w:space="0" w:color="auto"/>
        <w:left w:val="none" w:sz="0" w:space="0" w:color="auto"/>
        <w:bottom w:val="none" w:sz="0" w:space="0" w:color="auto"/>
        <w:right w:val="none" w:sz="0" w:space="0" w:color="auto"/>
      </w:divBdr>
    </w:div>
    <w:div w:id="1088383171">
      <w:bodyDiv w:val="1"/>
      <w:marLeft w:val="0"/>
      <w:marRight w:val="0"/>
      <w:marTop w:val="0"/>
      <w:marBottom w:val="0"/>
      <w:divBdr>
        <w:top w:val="none" w:sz="0" w:space="0" w:color="auto"/>
        <w:left w:val="none" w:sz="0" w:space="0" w:color="auto"/>
        <w:bottom w:val="none" w:sz="0" w:space="0" w:color="auto"/>
        <w:right w:val="none" w:sz="0" w:space="0" w:color="auto"/>
      </w:divBdr>
    </w:div>
    <w:div w:id="1720743771">
      <w:bodyDiv w:val="1"/>
      <w:marLeft w:val="0"/>
      <w:marRight w:val="0"/>
      <w:marTop w:val="0"/>
      <w:marBottom w:val="0"/>
      <w:divBdr>
        <w:top w:val="none" w:sz="0" w:space="0" w:color="auto"/>
        <w:left w:val="none" w:sz="0" w:space="0" w:color="auto"/>
        <w:bottom w:val="none" w:sz="0" w:space="0" w:color="auto"/>
        <w:right w:val="none" w:sz="0" w:space="0" w:color="auto"/>
      </w:divBdr>
      <w:divsChild>
        <w:div w:id="1242831546">
          <w:marLeft w:val="150"/>
          <w:marRight w:val="75"/>
          <w:marTop w:val="150"/>
          <w:marBottom w:val="75"/>
          <w:divBdr>
            <w:top w:val="none" w:sz="0" w:space="0" w:color="auto"/>
            <w:left w:val="single" w:sz="12" w:space="8" w:color="C3D9E5"/>
            <w:bottom w:val="none" w:sz="0" w:space="0" w:color="auto"/>
            <w:right w:val="none" w:sz="0" w:space="0" w:color="auto"/>
          </w:divBdr>
          <w:divsChild>
            <w:div w:id="1111785052">
              <w:marLeft w:val="0"/>
              <w:marRight w:val="0"/>
              <w:marTop w:val="0"/>
              <w:marBottom w:val="0"/>
              <w:divBdr>
                <w:top w:val="none" w:sz="0" w:space="0" w:color="auto"/>
                <w:left w:val="none" w:sz="0" w:space="0" w:color="auto"/>
                <w:bottom w:val="none" w:sz="0" w:space="0" w:color="auto"/>
                <w:right w:val="none" w:sz="0" w:space="0" w:color="auto"/>
              </w:divBdr>
              <w:divsChild>
                <w:div w:id="1636334812">
                  <w:marLeft w:val="0"/>
                  <w:marRight w:val="0"/>
                  <w:marTop w:val="0"/>
                  <w:marBottom w:val="0"/>
                  <w:divBdr>
                    <w:top w:val="none" w:sz="0" w:space="0" w:color="auto"/>
                    <w:left w:val="none" w:sz="0" w:space="0" w:color="auto"/>
                    <w:bottom w:val="none" w:sz="0" w:space="0" w:color="auto"/>
                    <w:right w:val="none" w:sz="0" w:space="0" w:color="auto"/>
                  </w:divBdr>
                  <w:divsChild>
                    <w:div w:id="225530771">
                      <w:marLeft w:val="0"/>
                      <w:marRight w:val="0"/>
                      <w:marTop w:val="0"/>
                      <w:marBottom w:val="0"/>
                      <w:divBdr>
                        <w:top w:val="none" w:sz="0" w:space="0" w:color="auto"/>
                        <w:left w:val="none" w:sz="0" w:space="0" w:color="auto"/>
                        <w:bottom w:val="none" w:sz="0" w:space="0" w:color="auto"/>
                        <w:right w:val="none" w:sz="0" w:space="0" w:color="auto"/>
                      </w:divBdr>
                      <w:divsChild>
                        <w:div w:id="74011017">
                          <w:marLeft w:val="0"/>
                          <w:marRight w:val="0"/>
                          <w:marTop w:val="0"/>
                          <w:marBottom w:val="0"/>
                          <w:divBdr>
                            <w:top w:val="none" w:sz="0" w:space="0" w:color="auto"/>
                            <w:left w:val="none" w:sz="0" w:space="0" w:color="auto"/>
                            <w:bottom w:val="none" w:sz="0" w:space="0" w:color="auto"/>
                            <w:right w:val="none" w:sz="0" w:space="0" w:color="auto"/>
                          </w:divBdr>
                          <w:divsChild>
                            <w:div w:id="58407910">
                              <w:marLeft w:val="0"/>
                              <w:marRight w:val="0"/>
                              <w:marTop w:val="0"/>
                              <w:marBottom w:val="0"/>
                              <w:divBdr>
                                <w:top w:val="none" w:sz="0" w:space="0" w:color="auto"/>
                                <w:left w:val="none" w:sz="0" w:space="0" w:color="auto"/>
                                <w:bottom w:val="none" w:sz="0" w:space="0" w:color="auto"/>
                                <w:right w:val="none" w:sz="0" w:space="0" w:color="auto"/>
                              </w:divBdr>
                              <w:divsChild>
                                <w:div w:id="1226526162">
                                  <w:marLeft w:val="0"/>
                                  <w:marRight w:val="0"/>
                                  <w:marTop w:val="0"/>
                                  <w:marBottom w:val="0"/>
                                  <w:divBdr>
                                    <w:top w:val="none" w:sz="0" w:space="0" w:color="auto"/>
                                    <w:left w:val="none" w:sz="0" w:space="0" w:color="auto"/>
                                    <w:bottom w:val="none" w:sz="0" w:space="0" w:color="auto"/>
                                    <w:right w:val="none" w:sz="0" w:space="0" w:color="auto"/>
                                  </w:divBdr>
                                  <w:divsChild>
                                    <w:div w:id="1148134838">
                                      <w:marLeft w:val="0"/>
                                      <w:marRight w:val="0"/>
                                      <w:marTop w:val="0"/>
                                      <w:marBottom w:val="0"/>
                                      <w:divBdr>
                                        <w:top w:val="none" w:sz="0" w:space="0" w:color="auto"/>
                                        <w:left w:val="none" w:sz="0" w:space="0" w:color="auto"/>
                                        <w:bottom w:val="none" w:sz="0" w:space="0" w:color="auto"/>
                                        <w:right w:val="none" w:sz="0" w:space="0" w:color="auto"/>
                                      </w:divBdr>
                                      <w:divsChild>
                                        <w:div w:id="532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28171">
                          <w:marLeft w:val="0"/>
                          <w:marRight w:val="0"/>
                          <w:marTop w:val="0"/>
                          <w:marBottom w:val="0"/>
                          <w:divBdr>
                            <w:top w:val="none" w:sz="0" w:space="0" w:color="auto"/>
                            <w:left w:val="none" w:sz="0" w:space="0" w:color="auto"/>
                            <w:bottom w:val="none" w:sz="0" w:space="0" w:color="auto"/>
                            <w:right w:val="none" w:sz="0" w:space="0" w:color="auto"/>
                          </w:divBdr>
                        </w:div>
                        <w:div w:id="441146969">
                          <w:marLeft w:val="0"/>
                          <w:marRight w:val="0"/>
                          <w:marTop w:val="0"/>
                          <w:marBottom w:val="0"/>
                          <w:divBdr>
                            <w:top w:val="none" w:sz="0" w:space="0" w:color="auto"/>
                            <w:left w:val="none" w:sz="0" w:space="0" w:color="auto"/>
                            <w:bottom w:val="none" w:sz="0" w:space="0" w:color="auto"/>
                            <w:right w:val="none" w:sz="0" w:space="0" w:color="auto"/>
                          </w:divBdr>
                        </w:div>
                        <w:div w:id="612372098">
                          <w:marLeft w:val="0"/>
                          <w:marRight w:val="0"/>
                          <w:marTop w:val="0"/>
                          <w:marBottom w:val="0"/>
                          <w:divBdr>
                            <w:top w:val="none" w:sz="0" w:space="0" w:color="auto"/>
                            <w:left w:val="none" w:sz="0" w:space="0" w:color="auto"/>
                            <w:bottom w:val="none" w:sz="0" w:space="0" w:color="auto"/>
                            <w:right w:val="none" w:sz="0" w:space="0" w:color="auto"/>
                          </w:divBdr>
                        </w:div>
                        <w:div w:id="696079059">
                          <w:marLeft w:val="0"/>
                          <w:marRight w:val="0"/>
                          <w:marTop w:val="0"/>
                          <w:marBottom w:val="0"/>
                          <w:divBdr>
                            <w:top w:val="none" w:sz="0" w:space="0" w:color="auto"/>
                            <w:left w:val="none" w:sz="0" w:space="0" w:color="auto"/>
                            <w:bottom w:val="none" w:sz="0" w:space="0" w:color="auto"/>
                            <w:right w:val="none" w:sz="0" w:space="0" w:color="auto"/>
                          </w:divBdr>
                        </w:div>
                        <w:div w:id="786049005">
                          <w:marLeft w:val="0"/>
                          <w:marRight w:val="0"/>
                          <w:marTop w:val="0"/>
                          <w:marBottom w:val="0"/>
                          <w:divBdr>
                            <w:top w:val="none" w:sz="0" w:space="0" w:color="auto"/>
                            <w:left w:val="none" w:sz="0" w:space="0" w:color="auto"/>
                            <w:bottom w:val="none" w:sz="0" w:space="0" w:color="auto"/>
                            <w:right w:val="none" w:sz="0" w:space="0" w:color="auto"/>
                          </w:divBdr>
                        </w:div>
                        <w:div w:id="885871666">
                          <w:marLeft w:val="0"/>
                          <w:marRight w:val="0"/>
                          <w:marTop w:val="0"/>
                          <w:marBottom w:val="0"/>
                          <w:divBdr>
                            <w:top w:val="none" w:sz="0" w:space="0" w:color="auto"/>
                            <w:left w:val="none" w:sz="0" w:space="0" w:color="auto"/>
                            <w:bottom w:val="none" w:sz="0" w:space="0" w:color="auto"/>
                            <w:right w:val="none" w:sz="0" w:space="0" w:color="auto"/>
                          </w:divBdr>
                        </w:div>
                        <w:div w:id="1262495083">
                          <w:marLeft w:val="0"/>
                          <w:marRight w:val="0"/>
                          <w:marTop w:val="0"/>
                          <w:marBottom w:val="0"/>
                          <w:divBdr>
                            <w:top w:val="none" w:sz="0" w:space="0" w:color="auto"/>
                            <w:left w:val="none" w:sz="0" w:space="0" w:color="auto"/>
                            <w:bottom w:val="none" w:sz="0" w:space="0" w:color="auto"/>
                            <w:right w:val="none" w:sz="0" w:space="0" w:color="auto"/>
                          </w:divBdr>
                        </w:div>
                        <w:div w:id="1500729217">
                          <w:marLeft w:val="0"/>
                          <w:marRight w:val="0"/>
                          <w:marTop w:val="0"/>
                          <w:marBottom w:val="0"/>
                          <w:divBdr>
                            <w:top w:val="none" w:sz="0" w:space="0" w:color="auto"/>
                            <w:left w:val="none" w:sz="0" w:space="0" w:color="auto"/>
                            <w:bottom w:val="none" w:sz="0" w:space="0" w:color="auto"/>
                            <w:right w:val="none" w:sz="0" w:space="0" w:color="auto"/>
                          </w:divBdr>
                        </w:div>
                        <w:div w:id="21118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17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1490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Kappler</dc:creator>
  <cp:keywords/>
  <dc:description/>
  <cp:lastModifiedBy>Microsoft Office User</cp:lastModifiedBy>
  <cp:revision>2</cp:revision>
  <cp:lastPrinted>2024-02-26T18:15:00Z</cp:lastPrinted>
  <dcterms:created xsi:type="dcterms:W3CDTF">2024-02-27T12:53:00Z</dcterms:created>
  <dcterms:modified xsi:type="dcterms:W3CDTF">2024-02-27T12:53:00Z</dcterms:modified>
</cp:coreProperties>
</file>